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pPr>
      <w:r w:rsidDel="00000000" w:rsidR="00000000" w:rsidRPr="00000000">
        <w:rPr>
          <w:rFonts w:ascii="Trebuchet MS" w:cs="Trebuchet MS" w:eastAsia="Trebuchet MS" w:hAnsi="Trebuchet MS"/>
          <w:sz w:val="22"/>
          <w:szCs w:val="22"/>
        </w:rPr>
        <w:drawing>
          <wp:inline distB="0" distT="0" distL="0" distR="0">
            <wp:extent cx="933450" cy="895350"/>
            <wp:effectExtent b="0" l="0" r="0" t="0"/>
            <wp:docPr descr="Afbeelding met tekst, Lettertype, Graphics, logo&#10;&#10;Automatisch gegenereerde beschrijving" id="1" name="image1.jpg"/>
            <a:graphic>
              <a:graphicData uri="http://schemas.openxmlformats.org/drawingml/2006/picture">
                <pic:pic>
                  <pic:nvPicPr>
                    <pic:cNvPr descr="Afbeelding met tekst, Lettertype, Graphics, logo&#10;&#10;Automatisch gegenereerde beschrijving" id="0" name="image1.jpg"/>
                    <pic:cNvPicPr preferRelativeResize="0"/>
                  </pic:nvPicPr>
                  <pic:blipFill>
                    <a:blip r:embed="rId7"/>
                    <a:srcRect b="0" l="0" r="0" t="0"/>
                    <a:stretch>
                      <a:fillRect/>
                    </a:stretch>
                  </pic:blipFill>
                  <pic:spPr>
                    <a:xfrm>
                      <a:off x="0" y="0"/>
                      <a:ext cx="933450" cy="8953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Opzeggen lidmaatschap AVVN en een alternatief voorstel.</w:t>
      </w:r>
    </w:p>
    <w:p w:rsidR="00000000" w:rsidDel="00000000" w:rsidP="00000000" w:rsidRDefault="00000000" w:rsidRPr="00000000" w14:paraId="00000004">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u w:val="single"/>
          <w:rtl w:val="0"/>
        </w:rPr>
        <w:t xml:space="preserve">1. Besluit opzeggen lidmaatschap</w:t>
        <w:br w:type="textWrapping"/>
      </w:r>
      <w:r w:rsidDel="00000000" w:rsidR="00000000" w:rsidRPr="00000000">
        <w:rPr>
          <w:rFonts w:ascii="Trebuchet MS" w:cs="Trebuchet MS" w:eastAsia="Trebuchet MS" w:hAnsi="Trebuchet MS"/>
          <w:sz w:val="20"/>
          <w:szCs w:val="20"/>
          <w:rtl w:val="0"/>
        </w:rPr>
        <w:t xml:space="preserve">Het bestuur is van mening dat we het lidmaatschap aan de AVVN beter kunnen opzeggen. Na 5 jaar lidmaatschap is onze conclusie dat dat we er niet zoveel aan hebben en dat de AVVN ons in de onderhandeling met de Gemeente eerder in de weg zit dan iets voortbrengt. Ons idee is dat we de €35 contributie beter aan andere belangenbehartiging kunnen besteden, zoals:</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Trebuchet MS" w:cs="Trebuchet MS" w:eastAsia="Trebuchet MS" w:hAnsi="Trebuchet MS"/>
          <w:sz w:val="20"/>
          <w:szCs w:val="20"/>
        </w:rPr>
      </w:pPr>
      <w:r w:rsidDel="00000000" w:rsidR="00000000" w:rsidRPr="00000000">
        <w:rPr>
          <w:rFonts w:ascii="Trebuchet MS" w:cs="Trebuchet MS" w:eastAsia="Trebuchet MS" w:hAnsi="Trebuchet MS"/>
          <w:i w:val="0"/>
          <w:smallCaps w:val="0"/>
          <w:strike w:val="0"/>
          <w:color w:val="000000"/>
          <w:sz w:val="20"/>
          <w:szCs w:val="20"/>
          <w:u w:val="none"/>
          <w:shd w:fill="auto" w:val="clear"/>
          <w:vertAlign w:val="baseline"/>
          <w:rtl w:val="0"/>
        </w:rPr>
        <w:t xml:space="preserve">Stichting Platform Rotterdamse Volkstuinen</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Trebuchet MS" w:cs="Trebuchet MS" w:eastAsia="Trebuchet MS" w:hAnsi="Trebuchet MS"/>
          <w:sz w:val="20"/>
          <w:szCs w:val="20"/>
        </w:rPr>
      </w:pPr>
      <w:r w:rsidDel="00000000" w:rsidR="00000000" w:rsidRPr="00000000">
        <w:rPr>
          <w:rFonts w:ascii="Trebuchet MS" w:cs="Trebuchet MS" w:eastAsia="Trebuchet MS" w:hAnsi="Trebuchet MS"/>
          <w:i w:val="0"/>
          <w:smallCaps w:val="0"/>
          <w:strike w:val="0"/>
          <w:color w:val="000000"/>
          <w:sz w:val="20"/>
          <w:szCs w:val="20"/>
          <w:u w:val="none"/>
          <w:shd w:fill="auto" w:val="clear"/>
          <w:vertAlign w:val="baseline"/>
          <w:rtl w:val="0"/>
        </w:rPr>
        <w:t xml:space="preserve">Stichting Stadspark West</w:t>
      </w:r>
    </w:p>
    <w:p w:rsidR="00000000" w:rsidDel="00000000" w:rsidP="00000000" w:rsidRDefault="00000000" w:rsidRPr="00000000" w14:paraId="00000007">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u w:val="single"/>
          <w:rtl w:val="0"/>
        </w:rPr>
        <w:t xml:space="preserve">2. Optie donatie Platform</w:t>
        <w:br w:type="textWrapping"/>
      </w:r>
      <w:r w:rsidDel="00000000" w:rsidR="00000000" w:rsidRPr="00000000">
        <w:rPr>
          <w:rFonts w:ascii="Trebuchet MS" w:cs="Trebuchet MS" w:eastAsia="Trebuchet MS" w:hAnsi="Trebuchet MS"/>
          <w:sz w:val="20"/>
          <w:szCs w:val="20"/>
          <w:rtl w:val="0"/>
        </w:rPr>
        <w:t xml:space="preserve">Het Platform Rotterdamse Volkstuinen heeft in de onderhandelingen met de Gemeente bewezen van enorme waarde te zijn. Tot nu toe is dat geheel door vrijwilligers gedragen en zin er investeringen gedaan op persoonlijke verantwoordelijkheid. Gelukkig heeft de Gemeente een bedrag vrijgemaakt om die kosten te kunnen terugbetalen. Toch heeft het Platform zekerheid voor de toekomst nodig en vinden wij het niet meer dan logisch om daaraan bij te dragen. Ons voorstel is om jaarlijks €10 per lid te doneren aan stichting Platform Rotterdamse Volktuinen. Dat is de organisatie die ervoor zorgt dat het Platform functioneert.</w:t>
      </w:r>
    </w:p>
    <w:p w:rsidR="00000000" w:rsidDel="00000000" w:rsidP="00000000" w:rsidRDefault="00000000" w:rsidRPr="00000000" w14:paraId="00000008">
      <w:pPr>
        <w:ind w:left="0" w:firstLine="0"/>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u w:val="single"/>
          <w:rtl w:val="0"/>
        </w:rPr>
        <w:t xml:space="preserve">3.Optie donatie Stadspark West </w:t>
        <w:br w:type="textWrapping"/>
      </w:r>
      <w:r w:rsidDel="00000000" w:rsidR="00000000" w:rsidRPr="00000000">
        <w:rPr>
          <w:rFonts w:ascii="Trebuchet MS" w:cs="Trebuchet MS" w:eastAsia="Trebuchet MS" w:hAnsi="Trebuchet MS"/>
          <w:sz w:val="20"/>
          <w:szCs w:val="20"/>
          <w:rtl w:val="0"/>
        </w:rPr>
        <w:t xml:space="preserve">Stadspark West is een nieuw initiatief dat voor onze vereniging direct van waarde is. Het idee is om met stichting Stadpark West al het groen van het Roel Langerakpark tot aan Zestienhoven als een groengebied te benomen dat van belang is voor de stad. In dat gebied liggen volkstuinen, een camping, manege, sportvelden en er omheen vele woonwijken die het allemaal van belang vinden in het groen te zitten. Met Stadspark West kunnen we die belangen bij elkaar brengen en het park ook echt ontwikkelen. Zo krijgen wij een krachtige stem richting de gemeente en meer zicht op bestaanszekerheid. </w:t>
      </w:r>
    </w:p>
    <w:p w:rsidR="00000000" w:rsidDel="00000000" w:rsidP="00000000" w:rsidRDefault="00000000" w:rsidRPr="00000000" w14:paraId="00000009">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Ons voorstel is om ook hier jaarlijks €10 per lid te doneren aan stichting Stadspark West, maar wel met de voorwaarde dat ook de andere volkstuinverenigingen in dit gebied in gelijke mate doneren. Van de ALV hebben we de toezegging nodig dat Eigen Hof dat gaat doen, zodat we de andere verenigingen kunnen overtuigen ook mee te doen.</w:t>
      </w:r>
    </w:p>
    <w:p w:rsidR="00000000" w:rsidDel="00000000" w:rsidP="00000000" w:rsidRDefault="00000000" w:rsidRPr="00000000" w14:paraId="0000000A">
      <w:pPr>
        <w:rPr>
          <w:rFonts w:ascii="Trebuchet MS" w:cs="Trebuchet MS" w:eastAsia="Trebuchet MS" w:hAnsi="Trebuchet MS"/>
          <w:sz w:val="20"/>
          <w:szCs w:val="20"/>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4"/>
        <w:szCs w:val="24"/>
        <w:lang w:val="nl-NL"/>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tandaard" w:default="1">
    <w:name w:val="Normal"/>
    <w:qFormat w:val="1"/>
  </w:style>
  <w:style w:type="paragraph" w:styleId="Kop1">
    <w:name w:val="heading 1"/>
    <w:basedOn w:val="Standaard"/>
    <w:next w:val="Standaard"/>
    <w:link w:val="Kop1Char"/>
    <w:uiPriority w:val="9"/>
    <w:qFormat w:val="1"/>
    <w:rsid w:val="009621AB"/>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Kop2">
    <w:name w:val="heading 2"/>
    <w:basedOn w:val="Standaard"/>
    <w:next w:val="Standaard"/>
    <w:link w:val="Kop2Char"/>
    <w:uiPriority w:val="9"/>
    <w:semiHidden w:val="1"/>
    <w:unhideWhenUsed w:val="1"/>
    <w:qFormat w:val="1"/>
    <w:rsid w:val="009621AB"/>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Kop3">
    <w:name w:val="heading 3"/>
    <w:basedOn w:val="Standaard"/>
    <w:next w:val="Standaard"/>
    <w:link w:val="Kop3Char"/>
    <w:uiPriority w:val="9"/>
    <w:semiHidden w:val="1"/>
    <w:unhideWhenUsed w:val="1"/>
    <w:qFormat w:val="1"/>
    <w:rsid w:val="009621AB"/>
    <w:pPr>
      <w:keepNext w:val="1"/>
      <w:keepLines w:val="1"/>
      <w:spacing w:after="80" w:before="160"/>
      <w:outlineLvl w:val="2"/>
    </w:pPr>
    <w:rPr>
      <w:rFonts w:cstheme="majorBidi" w:eastAsiaTheme="majorEastAsia"/>
      <w:color w:val="0f4761" w:themeColor="accent1" w:themeShade="0000BF"/>
      <w:sz w:val="28"/>
      <w:szCs w:val="28"/>
    </w:rPr>
  </w:style>
  <w:style w:type="paragraph" w:styleId="Kop4">
    <w:name w:val="heading 4"/>
    <w:basedOn w:val="Standaard"/>
    <w:next w:val="Standaard"/>
    <w:link w:val="Kop4Char"/>
    <w:uiPriority w:val="9"/>
    <w:semiHidden w:val="1"/>
    <w:unhideWhenUsed w:val="1"/>
    <w:qFormat w:val="1"/>
    <w:rsid w:val="009621AB"/>
    <w:pPr>
      <w:keepNext w:val="1"/>
      <w:keepLines w:val="1"/>
      <w:spacing w:after="40" w:before="80"/>
      <w:outlineLvl w:val="3"/>
    </w:pPr>
    <w:rPr>
      <w:rFonts w:cstheme="majorBidi" w:eastAsiaTheme="majorEastAsia"/>
      <w:i w:val="1"/>
      <w:iCs w:val="1"/>
      <w:color w:val="0f4761" w:themeColor="accent1" w:themeShade="0000BF"/>
    </w:rPr>
  </w:style>
  <w:style w:type="paragraph" w:styleId="Kop5">
    <w:name w:val="heading 5"/>
    <w:basedOn w:val="Standaard"/>
    <w:next w:val="Standaard"/>
    <w:link w:val="Kop5Char"/>
    <w:uiPriority w:val="9"/>
    <w:semiHidden w:val="1"/>
    <w:unhideWhenUsed w:val="1"/>
    <w:qFormat w:val="1"/>
    <w:rsid w:val="009621AB"/>
    <w:pPr>
      <w:keepNext w:val="1"/>
      <w:keepLines w:val="1"/>
      <w:spacing w:after="40" w:before="80"/>
      <w:outlineLvl w:val="4"/>
    </w:pPr>
    <w:rPr>
      <w:rFonts w:cstheme="majorBidi" w:eastAsiaTheme="majorEastAsia"/>
      <w:color w:val="0f4761" w:themeColor="accent1" w:themeShade="0000BF"/>
    </w:rPr>
  </w:style>
  <w:style w:type="paragraph" w:styleId="Kop6">
    <w:name w:val="heading 6"/>
    <w:basedOn w:val="Standaard"/>
    <w:next w:val="Standaard"/>
    <w:link w:val="Kop6Char"/>
    <w:uiPriority w:val="9"/>
    <w:semiHidden w:val="1"/>
    <w:unhideWhenUsed w:val="1"/>
    <w:qFormat w:val="1"/>
    <w:rsid w:val="009621AB"/>
    <w:pPr>
      <w:keepNext w:val="1"/>
      <w:keepLines w:val="1"/>
      <w:spacing w:after="0" w:before="40"/>
      <w:outlineLvl w:val="5"/>
    </w:pPr>
    <w:rPr>
      <w:rFonts w:cstheme="majorBidi" w:eastAsiaTheme="majorEastAsia"/>
      <w:i w:val="1"/>
      <w:iCs w:val="1"/>
      <w:color w:val="595959" w:themeColor="text1" w:themeTint="0000A6"/>
    </w:rPr>
  </w:style>
  <w:style w:type="paragraph" w:styleId="Kop7">
    <w:name w:val="heading 7"/>
    <w:basedOn w:val="Standaard"/>
    <w:next w:val="Standaard"/>
    <w:link w:val="Kop7Char"/>
    <w:uiPriority w:val="9"/>
    <w:semiHidden w:val="1"/>
    <w:unhideWhenUsed w:val="1"/>
    <w:qFormat w:val="1"/>
    <w:rsid w:val="009621AB"/>
    <w:pPr>
      <w:keepNext w:val="1"/>
      <w:keepLines w:val="1"/>
      <w:spacing w:after="0" w:before="40"/>
      <w:outlineLvl w:val="6"/>
    </w:pPr>
    <w:rPr>
      <w:rFonts w:cstheme="majorBidi" w:eastAsiaTheme="majorEastAsia"/>
      <w:color w:val="595959" w:themeColor="text1" w:themeTint="0000A6"/>
    </w:rPr>
  </w:style>
  <w:style w:type="paragraph" w:styleId="Kop8">
    <w:name w:val="heading 8"/>
    <w:basedOn w:val="Standaard"/>
    <w:next w:val="Standaard"/>
    <w:link w:val="Kop8Char"/>
    <w:uiPriority w:val="9"/>
    <w:semiHidden w:val="1"/>
    <w:unhideWhenUsed w:val="1"/>
    <w:qFormat w:val="1"/>
    <w:rsid w:val="009621AB"/>
    <w:pPr>
      <w:keepNext w:val="1"/>
      <w:keepLines w:val="1"/>
      <w:spacing w:after="0"/>
      <w:outlineLvl w:val="7"/>
    </w:pPr>
    <w:rPr>
      <w:rFonts w:cstheme="majorBidi" w:eastAsiaTheme="majorEastAsia"/>
      <w:i w:val="1"/>
      <w:iCs w:val="1"/>
      <w:color w:val="272727" w:themeColor="text1" w:themeTint="0000D8"/>
    </w:rPr>
  </w:style>
  <w:style w:type="paragraph" w:styleId="Kop9">
    <w:name w:val="heading 9"/>
    <w:basedOn w:val="Standaard"/>
    <w:next w:val="Standaard"/>
    <w:link w:val="Kop9Char"/>
    <w:uiPriority w:val="9"/>
    <w:semiHidden w:val="1"/>
    <w:unhideWhenUsed w:val="1"/>
    <w:qFormat w:val="1"/>
    <w:rsid w:val="009621AB"/>
    <w:pPr>
      <w:keepNext w:val="1"/>
      <w:keepLines w:val="1"/>
      <w:spacing w:after="0"/>
      <w:outlineLvl w:val="8"/>
    </w:pPr>
    <w:rPr>
      <w:rFonts w:cstheme="majorBidi" w:eastAsiaTheme="majorEastAsia"/>
      <w:color w:val="272727" w:themeColor="text1" w:themeTint="0000D8"/>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character" w:styleId="Kop1Char" w:customStyle="1">
    <w:name w:val="Kop 1 Char"/>
    <w:basedOn w:val="Standaardalinea-lettertype"/>
    <w:link w:val="Kop1"/>
    <w:uiPriority w:val="9"/>
    <w:rsid w:val="009621AB"/>
    <w:rPr>
      <w:rFonts w:asciiTheme="majorHAnsi" w:cstheme="majorBidi" w:eastAsiaTheme="majorEastAsia" w:hAnsiTheme="majorHAnsi"/>
      <w:color w:val="0f4761" w:themeColor="accent1" w:themeShade="0000BF"/>
      <w:sz w:val="40"/>
      <w:szCs w:val="40"/>
    </w:rPr>
  </w:style>
  <w:style w:type="character" w:styleId="Kop2Char" w:customStyle="1">
    <w:name w:val="Kop 2 Char"/>
    <w:basedOn w:val="Standaardalinea-lettertype"/>
    <w:link w:val="Kop2"/>
    <w:uiPriority w:val="9"/>
    <w:semiHidden w:val="1"/>
    <w:rsid w:val="009621AB"/>
    <w:rPr>
      <w:rFonts w:asciiTheme="majorHAnsi" w:cstheme="majorBidi" w:eastAsiaTheme="majorEastAsia" w:hAnsiTheme="majorHAnsi"/>
      <w:color w:val="0f4761" w:themeColor="accent1" w:themeShade="0000BF"/>
      <w:sz w:val="32"/>
      <w:szCs w:val="32"/>
    </w:rPr>
  </w:style>
  <w:style w:type="character" w:styleId="Kop3Char" w:customStyle="1">
    <w:name w:val="Kop 3 Char"/>
    <w:basedOn w:val="Standaardalinea-lettertype"/>
    <w:link w:val="Kop3"/>
    <w:uiPriority w:val="9"/>
    <w:semiHidden w:val="1"/>
    <w:rsid w:val="009621AB"/>
    <w:rPr>
      <w:rFonts w:cstheme="majorBidi" w:eastAsiaTheme="majorEastAsia"/>
      <w:color w:val="0f4761" w:themeColor="accent1" w:themeShade="0000BF"/>
      <w:sz w:val="28"/>
      <w:szCs w:val="28"/>
    </w:rPr>
  </w:style>
  <w:style w:type="character" w:styleId="Kop4Char" w:customStyle="1">
    <w:name w:val="Kop 4 Char"/>
    <w:basedOn w:val="Standaardalinea-lettertype"/>
    <w:link w:val="Kop4"/>
    <w:uiPriority w:val="9"/>
    <w:semiHidden w:val="1"/>
    <w:rsid w:val="009621AB"/>
    <w:rPr>
      <w:rFonts w:cstheme="majorBidi" w:eastAsiaTheme="majorEastAsia"/>
      <w:i w:val="1"/>
      <w:iCs w:val="1"/>
      <w:color w:val="0f4761" w:themeColor="accent1" w:themeShade="0000BF"/>
    </w:rPr>
  </w:style>
  <w:style w:type="character" w:styleId="Kop5Char" w:customStyle="1">
    <w:name w:val="Kop 5 Char"/>
    <w:basedOn w:val="Standaardalinea-lettertype"/>
    <w:link w:val="Kop5"/>
    <w:uiPriority w:val="9"/>
    <w:semiHidden w:val="1"/>
    <w:rsid w:val="009621AB"/>
    <w:rPr>
      <w:rFonts w:cstheme="majorBidi" w:eastAsiaTheme="majorEastAsia"/>
      <w:color w:val="0f4761" w:themeColor="accent1" w:themeShade="0000BF"/>
    </w:rPr>
  </w:style>
  <w:style w:type="character" w:styleId="Kop6Char" w:customStyle="1">
    <w:name w:val="Kop 6 Char"/>
    <w:basedOn w:val="Standaardalinea-lettertype"/>
    <w:link w:val="Kop6"/>
    <w:uiPriority w:val="9"/>
    <w:semiHidden w:val="1"/>
    <w:rsid w:val="009621AB"/>
    <w:rPr>
      <w:rFonts w:cstheme="majorBidi" w:eastAsiaTheme="majorEastAsia"/>
      <w:i w:val="1"/>
      <w:iCs w:val="1"/>
      <w:color w:val="595959" w:themeColor="text1" w:themeTint="0000A6"/>
    </w:rPr>
  </w:style>
  <w:style w:type="character" w:styleId="Kop7Char" w:customStyle="1">
    <w:name w:val="Kop 7 Char"/>
    <w:basedOn w:val="Standaardalinea-lettertype"/>
    <w:link w:val="Kop7"/>
    <w:uiPriority w:val="9"/>
    <w:semiHidden w:val="1"/>
    <w:rsid w:val="009621AB"/>
    <w:rPr>
      <w:rFonts w:cstheme="majorBidi" w:eastAsiaTheme="majorEastAsia"/>
      <w:color w:val="595959" w:themeColor="text1" w:themeTint="0000A6"/>
    </w:rPr>
  </w:style>
  <w:style w:type="character" w:styleId="Kop8Char" w:customStyle="1">
    <w:name w:val="Kop 8 Char"/>
    <w:basedOn w:val="Standaardalinea-lettertype"/>
    <w:link w:val="Kop8"/>
    <w:uiPriority w:val="9"/>
    <w:semiHidden w:val="1"/>
    <w:rsid w:val="009621AB"/>
    <w:rPr>
      <w:rFonts w:cstheme="majorBidi" w:eastAsiaTheme="majorEastAsia"/>
      <w:i w:val="1"/>
      <w:iCs w:val="1"/>
      <w:color w:val="272727" w:themeColor="text1" w:themeTint="0000D8"/>
    </w:rPr>
  </w:style>
  <w:style w:type="character" w:styleId="Kop9Char" w:customStyle="1">
    <w:name w:val="Kop 9 Char"/>
    <w:basedOn w:val="Standaardalinea-lettertype"/>
    <w:link w:val="Kop9"/>
    <w:uiPriority w:val="9"/>
    <w:semiHidden w:val="1"/>
    <w:rsid w:val="009621AB"/>
    <w:rPr>
      <w:rFonts w:cstheme="majorBidi" w:eastAsiaTheme="majorEastAsia"/>
      <w:color w:val="272727" w:themeColor="text1" w:themeTint="0000D8"/>
    </w:rPr>
  </w:style>
  <w:style w:type="paragraph" w:styleId="Titel">
    <w:name w:val="Title"/>
    <w:basedOn w:val="Standaard"/>
    <w:next w:val="Standaard"/>
    <w:link w:val="TitelChar"/>
    <w:uiPriority w:val="10"/>
    <w:qFormat w:val="1"/>
    <w:rsid w:val="009621AB"/>
    <w:pPr>
      <w:spacing w:after="80" w:line="240" w:lineRule="auto"/>
      <w:contextualSpacing w:val="1"/>
    </w:pPr>
    <w:rPr>
      <w:rFonts w:asciiTheme="majorHAnsi" w:cstheme="majorBidi" w:eastAsiaTheme="majorEastAsia" w:hAnsiTheme="majorHAnsi"/>
      <w:spacing w:val="-10"/>
      <w:kern w:val="28"/>
      <w:sz w:val="56"/>
      <w:szCs w:val="56"/>
    </w:rPr>
  </w:style>
  <w:style w:type="character" w:styleId="TitelChar" w:customStyle="1">
    <w:name w:val="Titel Char"/>
    <w:basedOn w:val="Standaardalinea-lettertype"/>
    <w:link w:val="Titel"/>
    <w:uiPriority w:val="10"/>
    <w:rsid w:val="009621AB"/>
    <w:rPr>
      <w:rFonts w:asciiTheme="majorHAnsi" w:cstheme="majorBidi" w:eastAsiaTheme="majorEastAsia" w:hAnsiTheme="majorHAnsi"/>
      <w:spacing w:val="-10"/>
      <w:kern w:val="28"/>
      <w:sz w:val="56"/>
      <w:szCs w:val="56"/>
    </w:rPr>
  </w:style>
  <w:style w:type="paragraph" w:styleId="Ondertitel">
    <w:name w:val="Subtitle"/>
    <w:basedOn w:val="Standaard"/>
    <w:next w:val="Standaard"/>
    <w:link w:val="OndertitelChar"/>
    <w:uiPriority w:val="11"/>
    <w:qFormat w:val="1"/>
    <w:rsid w:val="009621AB"/>
    <w:pPr>
      <w:numPr>
        <w:ilvl w:val="1"/>
      </w:numPr>
    </w:pPr>
    <w:rPr>
      <w:rFonts w:cstheme="majorBidi" w:eastAsiaTheme="majorEastAsia"/>
      <w:color w:val="595959" w:themeColor="text1" w:themeTint="0000A6"/>
      <w:spacing w:val="15"/>
      <w:sz w:val="28"/>
      <w:szCs w:val="28"/>
    </w:rPr>
  </w:style>
  <w:style w:type="character" w:styleId="OndertitelChar" w:customStyle="1">
    <w:name w:val="Ondertitel Char"/>
    <w:basedOn w:val="Standaardalinea-lettertype"/>
    <w:link w:val="Ondertitel"/>
    <w:uiPriority w:val="11"/>
    <w:rsid w:val="009621AB"/>
    <w:rPr>
      <w:rFonts w:cstheme="majorBidi" w:eastAsiaTheme="majorEastAsia"/>
      <w:color w:val="595959" w:themeColor="text1" w:themeTint="0000A6"/>
      <w:spacing w:val="15"/>
      <w:sz w:val="28"/>
      <w:szCs w:val="28"/>
    </w:rPr>
  </w:style>
  <w:style w:type="paragraph" w:styleId="Citaat">
    <w:name w:val="Quote"/>
    <w:basedOn w:val="Standaard"/>
    <w:next w:val="Standaard"/>
    <w:link w:val="CitaatChar"/>
    <w:uiPriority w:val="29"/>
    <w:qFormat w:val="1"/>
    <w:rsid w:val="009621AB"/>
    <w:pPr>
      <w:spacing w:before="160"/>
      <w:jc w:val="center"/>
    </w:pPr>
    <w:rPr>
      <w:i w:val="1"/>
      <w:iCs w:val="1"/>
      <w:color w:val="404040" w:themeColor="text1" w:themeTint="0000BF"/>
    </w:rPr>
  </w:style>
  <w:style w:type="character" w:styleId="CitaatChar" w:customStyle="1">
    <w:name w:val="Citaat Char"/>
    <w:basedOn w:val="Standaardalinea-lettertype"/>
    <w:link w:val="Citaat"/>
    <w:uiPriority w:val="29"/>
    <w:rsid w:val="009621AB"/>
    <w:rPr>
      <w:i w:val="1"/>
      <w:iCs w:val="1"/>
      <w:color w:val="404040" w:themeColor="text1" w:themeTint="0000BF"/>
    </w:rPr>
  </w:style>
  <w:style w:type="paragraph" w:styleId="Lijstalinea">
    <w:name w:val="List Paragraph"/>
    <w:basedOn w:val="Standaard"/>
    <w:uiPriority w:val="34"/>
    <w:qFormat w:val="1"/>
    <w:rsid w:val="009621AB"/>
    <w:pPr>
      <w:ind w:left="720"/>
      <w:contextualSpacing w:val="1"/>
    </w:pPr>
  </w:style>
  <w:style w:type="character" w:styleId="Intensievebenadrukking">
    <w:name w:val="Intense Emphasis"/>
    <w:basedOn w:val="Standaardalinea-lettertype"/>
    <w:uiPriority w:val="21"/>
    <w:qFormat w:val="1"/>
    <w:rsid w:val="009621AB"/>
    <w:rPr>
      <w:i w:val="1"/>
      <w:iCs w:val="1"/>
      <w:color w:val="0f4761" w:themeColor="accent1" w:themeShade="0000BF"/>
    </w:rPr>
  </w:style>
  <w:style w:type="paragraph" w:styleId="Duidelijkcitaat">
    <w:name w:val="Intense Quote"/>
    <w:basedOn w:val="Standaard"/>
    <w:next w:val="Standaard"/>
    <w:link w:val="DuidelijkcitaatChar"/>
    <w:uiPriority w:val="30"/>
    <w:qFormat w:val="1"/>
    <w:rsid w:val="009621AB"/>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DuidelijkcitaatChar" w:customStyle="1">
    <w:name w:val="Duidelijk citaat Char"/>
    <w:basedOn w:val="Standaardalinea-lettertype"/>
    <w:link w:val="Duidelijkcitaat"/>
    <w:uiPriority w:val="30"/>
    <w:rsid w:val="009621AB"/>
    <w:rPr>
      <w:i w:val="1"/>
      <w:iCs w:val="1"/>
      <w:color w:val="0f4761" w:themeColor="accent1" w:themeShade="0000BF"/>
    </w:rPr>
  </w:style>
  <w:style w:type="character" w:styleId="Intensieveverwijzing">
    <w:name w:val="Intense Reference"/>
    <w:basedOn w:val="Standaardalinea-lettertype"/>
    <w:uiPriority w:val="32"/>
    <w:qFormat w:val="1"/>
    <w:rsid w:val="009621AB"/>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L90XlAhd1xOBW5mI22y2SzgQw==">CgMxLjA4AHIhMTBTemNYYnp0TjhZTEplemdkbkNwSVBKZXYzQkFmWk5W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2024-06-06T10:39:00Z</dcterms:created>
  <dc:creator>Frank Schurink</dc:creator>
</cp:coreProperties>
</file>